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58AC1" w14:textId="77777777" w:rsidR="00EB3F10" w:rsidRDefault="007A18C2">
      <w:pPr>
        <w:spacing w:line="360" w:lineRule="auto"/>
        <w:jc w:val="center"/>
        <w:rPr>
          <w:b/>
          <w:sz w:val="34"/>
          <w:szCs w:val="34"/>
          <w:u w:val="single"/>
        </w:rPr>
      </w:pPr>
      <w:r>
        <w:rPr>
          <w:b/>
          <w:sz w:val="34"/>
          <w:szCs w:val="34"/>
          <w:u w:val="single"/>
        </w:rPr>
        <w:t xml:space="preserve">PLUK &amp; PROEF-pad </w:t>
      </w:r>
    </w:p>
    <w:p w14:paraId="1D358AC2" w14:textId="77777777" w:rsidR="00EB3F10" w:rsidRDefault="00EB3F10">
      <w:pPr>
        <w:spacing w:line="360" w:lineRule="auto"/>
        <w:rPr>
          <w:b/>
          <w:u w:val="single"/>
        </w:rPr>
      </w:pPr>
    </w:p>
    <w:p w14:paraId="1D358AC3" w14:textId="77777777" w:rsidR="00EB3F10" w:rsidRDefault="007A18C2">
      <w:pPr>
        <w:numPr>
          <w:ilvl w:val="0"/>
          <w:numId w:val="2"/>
        </w:numPr>
        <w:spacing w:line="360" w:lineRule="auto"/>
        <w:rPr>
          <w:b/>
        </w:rPr>
      </w:pPr>
      <w:r>
        <w:rPr>
          <w:b/>
        </w:rPr>
        <w:t>BUDGET &amp; OFFERTES</w:t>
      </w:r>
    </w:p>
    <w:p w14:paraId="1D358AC4" w14:textId="77777777" w:rsidR="00EB3F10" w:rsidRDefault="00EB3F10">
      <w:pPr>
        <w:spacing w:line="360" w:lineRule="auto"/>
      </w:pPr>
    </w:p>
    <w:p w14:paraId="1D358AC5" w14:textId="77777777" w:rsidR="00EB3F10" w:rsidRDefault="007A18C2">
      <w:pPr>
        <w:spacing w:line="360" w:lineRule="auto"/>
      </w:pPr>
      <w:r>
        <w:rPr>
          <w:b/>
          <w:u w:val="single"/>
        </w:rPr>
        <w:t>1.1 Ontwerp en fabricage plantenbakken met bank i.s.m. STEK VZW</w:t>
      </w:r>
    </w:p>
    <w:p w14:paraId="1D358AC6" w14:textId="77777777" w:rsidR="00EB3F10" w:rsidRDefault="00EB3F10">
      <w:pPr>
        <w:spacing w:line="360" w:lineRule="auto"/>
      </w:pPr>
    </w:p>
    <w:p w14:paraId="1D358AC7" w14:textId="77777777" w:rsidR="00EB3F10" w:rsidRDefault="007A18C2">
      <w:pPr>
        <w:spacing w:line="360" w:lineRule="auto"/>
      </w:pPr>
      <w:r>
        <w:t>1 kleinere standaard bank wordt ontworpen, afhangende van de stop kunnen er dan 1 à 3 modules geplaatst worden. We hebben nu 12 modules gerekend.</w:t>
      </w:r>
    </w:p>
    <w:p w14:paraId="1D358AC8" w14:textId="77777777" w:rsidR="00EB3F10" w:rsidRDefault="007A18C2">
      <w:pPr>
        <w:spacing w:line="360" w:lineRule="auto"/>
      </w:pPr>
      <w:r>
        <w:t>prijs per module: €650</w:t>
      </w:r>
    </w:p>
    <w:p w14:paraId="1D358AC9" w14:textId="77777777" w:rsidR="00EB3F10" w:rsidRDefault="007A18C2">
      <w:pPr>
        <w:spacing w:line="360" w:lineRule="auto"/>
      </w:pPr>
      <w:r>
        <w:t>prijs picknickbank: €750</w:t>
      </w:r>
    </w:p>
    <w:p w14:paraId="1D358ACA" w14:textId="77777777" w:rsidR="00EB3F10" w:rsidRDefault="007A18C2">
      <w:pPr>
        <w:spacing w:line="360" w:lineRule="auto"/>
      </w:pPr>
      <w:r>
        <w:t>Levering ter plaatse: € 500</w:t>
      </w:r>
    </w:p>
    <w:p w14:paraId="1D358ACB" w14:textId="77777777" w:rsidR="00EB3F10" w:rsidRDefault="007A18C2">
      <w:pPr>
        <w:spacing w:line="360" w:lineRule="auto"/>
      </w:pPr>
      <w:r>
        <w:t>BTW: €1900,50</w:t>
      </w:r>
    </w:p>
    <w:p w14:paraId="1D358ACC" w14:textId="77777777" w:rsidR="00EB3F10" w:rsidRDefault="007A18C2">
      <w:pPr>
        <w:spacing w:line="360" w:lineRule="auto"/>
      </w:pPr>
      <w:r>
        <w:t>TOTAAL: € 10.951</w:t>
      </w:r>
    </w:p>
    <w:p w14:paraId="1D358ACD" w14:textId="77777777" w:rsidR="00EB3F10" w:rsidRDefault="007A18C2">
      <w:pPr>
        <w:spacing w:line="360" w:lineRule="auto"/>
        <w:rPr>
          <w:b/>
          <w:u w:val="single"/>
        </w:rPr>
      </w:pPr>
      <w:r>
        <w:rPr>
          <w:b/>
          <w:u w:val="single"/>
        </w:rPr>
        <w:lastRenderedPageBreak/>
        <w:t>1.2</w:t>
      </w:r>
      <w:r>
        <w:rPr>
          <w:b/>
          <w:u w:val="single"/>
        </w:rPr>
        <w:t xml:space="preserve">. Ontwerp en druk panelen: </w:t>
      </w:r>
      <w:r>
        <w:rPr>
          <w:b/>
          <w:noProof/>
          <w:u w:val="single"/>
        </w:rPr>
        <w:drawing>
          <wp:inline distT="114300" distB="114300" distL="114300" distR="114300" wp14:anchorId="1D358B21" wp14:editId="1D358B22">
            <wp:extent cx="5731200" cy="53721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5731200" cy="5372100"/>
                    </a:xfrm>
                    <a:prstGeom prst="rect">
                      <a:avLst/>
                    </a:prstGeom>
                    <a:ln/>
                  </pic:spPr>
                </pic:pic>
              </a:graphicData>
            </a:graphic>
          </wp:inline>
        </w:drawing>
      </w:r>
    </w:p>
    <w:p w14:paraId="1D358ACE" w14:textId="77777777" w:rsidR="00EB3F10" w:rsidRDefault="00EB3F10">
      <w:pPr>
        <w:spacing w:line="360" w:lineRule="auto"/>
      </w:pPr>
    </w:p>
    <w:p w14:paraId="1D358ACF" w14:textId="77777777" w:rsidR="00EB3F10" w:rsidRDefault="007A18C2">
      <w:pPr>
        <w:spacing w:line="360" w:lineRule="auto"/>
        <w:rPr>
          <w:b/>
        </w:rPr>
      </w:pPr>
      <w:r>
        <w:t xml:space="preserve">10 x A1 panelen recto verso + 15 A4 panelen =&gt; </w:t>
      </w:r>
      <w:r>
        <w:rPr>
          <w:b/>
        </w:rPr>
        <w:t>€1500</w:t>
      </w:r>
    </w:p>
    <w:p w14:paraId="1D358AD0" w14:textId="77777777" w:rsidR="00EB3F10" w:rsidRDefault="007A18C2">
      <w:pPr>
        <w:spacing w:line="360" w:lineRule="auto"/>
      </w:pPr>
      <w:r>
        <w:t>Panelen met eventuele samenwerkingen met bestaande projecten: +- €500</w:t>
      </w:r>
    </w:p>
    <w:p w14:paraId="1D358AD1" w14:textId="77777777" w:rsidR="00EB3F10" w:rsidRDefault="007A18C2">
      <w:pPr>
        <w:spacing w:line="360" w:lineRule="auto"/>
      </w:pPr>
      <w:r>
        <w:rPr>
          <w:rFonts w:ascii="Arial Unicode MS" w:eastAsia="Arial Unicode MS" w:hAnsi="Arial Unicode MS" w:cs="Arial Unicode MS"/>
        </w:rPr>
        <w:t xml:space="preserve">→ al positief respons gehad van plan Boommarter &amp;  Plukbos Rodenem, </w:t>
      </w:r>
    </w:p>
    <w:p w14:paraId="1D358AD2" w14:textId="77777777" w:rsidR="00EB3F10" w:rsidRDefault="007A18C2">
      <w:pPr>
        <w:spacing w:line="360" w:lineRule="auto"/>
        <w:rPr>
          <w:b/>
          <w:u w:val="single"/>
        </w:rPr>
      </w:pPr>
      <w:r>
        <w:rPr>
          <w:b/>
          <w:u w:val="single"/>
        </w:rPr>
        <w:t xml:space="preserve">TOTAAL: €2000 </w:t>
      </w:r>
    </w:p>
    <w:p w14:paraId="1D358AD3" w14:textId="77777777" w:rsidR="00EB3F10" w:rsidRDefault="00EB3F10">
      <w:pPr>
        <w:spacing w:line="360" w:lineRule="auto"/>
        <w:rPr>
          <w:b/>
          <w:u w:val="single"/>
        </w:rPr>
      </w:pPr>
    </w:p>
    <w:p w14:paraId="1D358AD4" w14:textId="77777777" w:rsidR="00EB3F10" w:rsidRDefault="00EB3F10">
      <w:pPr>
        <w:spacing w:line="360" w:lineRule="auto"/>
        <w:rPr>
          <w:b/>
          <w:u w:val="single"/>
        </w:rPr>
      </w:pPr>
    </w:p>
    <w:p w14:paraId="1D358AD5" w14:textId="77777777" w:rsidR="00EB3F10" w:rsidRDefault="00EB3F10">
      <w:pPr>
        <w:spacing w:line="360" w:lineRule="auto"/>
        <w:rPr>
          <w:b/>
          <w:u w:val="single"/>
        </w:rPr>
      </w:pPr>
    </w:p>
    <w:p w14:paraId="1D358AD6" w14:textId="77777777" w:rsidR="00EB3F10" w:rsidRDefault="00EB3F10">
      <w:pPr>
        <w:spacing w:line="360" w:lineRule="auto"/>
        <w:rPr>
          <w:b/>
          <w:u w:val="single"/>
        </w:rPr>
      </w:pPr>
    </w:p>
    <w:p w14:paraId="1D358AD7" w14:textId="77777777" w:rsidR="00EB3F10" w:rsidRDefault="00EB3F10">
      <w:pPr>
        <w:spacing w:line="360" w:lineRule="auto"/>
        <w:rPr>
          <w:b/>
          <w:u w:val="single"/>
        </w:rPr>
      </w:pPr>
    </w:p>
    <w:p w14:paraId="1D358AD8" w14:textId="77777777" w:rsidR="00EB3F10" w:rsidRDefault="00EB3F10">
      <w:pPr>
        <w:spacing w:line="360" w:lineRule="auto"/>
        <w:rPr>
          <w:b/>
          <w:u w:val="single"/>
        </w:rPr>
      </w:pPr>
    </w:p>
    <w:p w14:paraId="1D358AD9" w14:textId="77777777" w:rsidR="00EB3F10" w:rsidRDefault="00EB3F10">
      <w:pPr>
        <w:spacing w:line="360" w:lineRule="auto"/>
        <w:rPr>
          <w:b/>
          <w:u w:val="single"/>
        </w:rPr>
      </w:pPr>
    </w:p>
    <w:p w14:paraId="1D358ADA" w14:textId="77777777" w:rsidR="00EB3F10" w:rsidRDefault="00EB3F10">
      <w:pPr>
        <w:spacing w:line="360" w:lineRule="auto"/>
        <w:rPr>
          <w:b/>
          <w:u w:val="single"/>
        </w:rPr>
      </w:pPr>
    </w:p>
    <w:p w14:paraId="1D358ADB" w14:textId="77777777" w:rsidR="00EB3F10" w:rsidRDefault="007A18C2">
      <w:pPr>
        <w:spacing w:line="360" w:lineRule="auto"/>
        <w:rPr>
          <w:b/>
          <w:u w:val="single"/>
        </w:rPr>
      </w:pPr>
      <w:r>
        <w:rPr>
          <w:b/>
          <w:u w:val="single"/>
        </w:rPr>
        <w:lastRenderedPageBreak/>
        <w:t>Houten plan</w:t>
      </w:r>
      <w:r>
        <w:rPr>
          <w:b/>
          <w:u w:val="single"/>
        </w:rPr>
        <w:t xml:space="preserve">ken voor panelen: </w:t>
      </w:r>
    </w:p>
    <w:p w14:paraId="1D358ADC" w14:textId="77777777" w:rsidR="00EB3F10" w:rsidRDefault="007A18C2">
      <w:pPr>
        <w:spacing w:line="360" w:lineRule="auto"/>
        <w:rPr>
          <w:b/>
          <w:u w:val="single"/>
        </w:rPr>
      </w:pPr>
      <w:r>
        <w:rPr>
          <w:b/>
          <w:u w:val="single"/>
        </w:rPr>
        <w:t xml:space="preserve">€570 </w:t>
      </w:r>
    </w:p>
    <w:p w14:paraId="1D358ADD" w14:textId="77777777" w:rsidR="00EB3F10" w:rsidRDefault="007A18C2">
      <w:pPr>
        <w:spacing w:line="360" w:lineRule="auto"/>
        <w:rPr>
          <w:b/>
          <w:u w:val="single"/>
        </w:rPr>
      </w:pPr>
      <w:r>
        <w:rPr>
          <w:b/>
          <w:noProof/>
          <w:u w:val="single"/>
        </w:rPr>
        <w:drawing>
          <wp:inline distT="114300" distB="114300" distL="114300" distR="114300" wp14:anchorId="1D358B23" wp14:editId="1D358B24">
            <wp:extent cx="5731200" cy="195580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5731200" cy="1955800"/>
                    </a:xfrm>
                    <a:prstGeom prst="rect">
                      <a:avLst/>
                    </a:prstGeom>
                    <a:ln/>
                  </pic:spPr>
                </pic:pic>
              </a:graphicData>
            </a:graphic>
          </wp:inline>
        </w:drawing>
      </w:r>
    </w:p>
    <w:p w14:paraId="1D358ADE" w14:textId="77777777" w:rsidR="00EB3F10" w:rsidRDefault="007A18C2">
      <w:pPr>
        <w:spacing w:line="360" w:lineRule="auto"/>
        <w:rPr>
          <w:b/>
        </w:rPr>
      </w:pPr>
      <w:r>
        <w:t xml:space="preserve">Extra: Bouten + cement: </w:t>
      </w:r>
      <w:r>
        <w:rPr>
          <w:b/>
        </w:rPr>
        <w:t>+- 250 €</w:t>
      </w:r>
    </w:p>
    <w:p w14:paraId="1D358ADF" w14:textId="77777777" w:rsidR="00EB3F10" w:rsidRDefault="00EB3F10">
      <w:pPr>
        <w:spacing w:line="360" w:lineRule="auto"/>
        <w:rPr>
          <w:b/>
          <w:u w:val="single"/>
        </w:rPr>
      </w:pPr>
    </w:p>
    <w:p w14:paraId="1D358AE0" w14:textId="77777777" w:rsidR="00EB3F10" w:rsidRDefault="007A18C2">
      <w:pPr>
        <w:spacing w:line="360" w:lineRule="auto"/>
        <w:rPr>
          <w:b/>
          <w:u w:val="single"/>
        </w:rPr>
      </w:pPr>
      <w:r>
        <w:rPr>
          <w:b/>
          <w:u w:val="single"/>
        </w:rPr>
        <w:t>1.3 Invulling plantenbakken i.s.m. Ecoflora Halle</w:t>
      </w:r>
    </w:p>
    <w:p w14:paraId="1D358AE1" w14:textId="77777777" w:rsidR="00EB3F10" w:rsidRDefault="00EB3F10">
      <w:pPr>
        <w:spacing w:line="360" w:lineRule="auto"/>
      </w:pPr>
    </w:p>
    <w:p w14:paraId="1D358AE2" w14:textId="77777777" w:rsidR="00EB3F10" w:rsidRDefault="007A18C2">
      <w:pPr>
        <w:spacing w:line="360" w:lineRule="auto"/>
      </w:pPr>
      <w:r>
        <w:rPr>
          <w:noProof/>
        </w:rPr>
        <w:drawing>
          <wp:inline distT="114300" distB="114300" distL="114300" distR="114300" wp14:anchorId="1D358B25" wp14:editId="1D358B26">
            <wp:extent cx="5731200" cy="33909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5731200" cy="3390900"/>
                    </a:xfrm>
                    <a:prstGeom prst="rect">
                      <a:avLst/>
                    </a:prstGeom>
                    <a:ln/>
                  </pic:spPr>
                </pic:pic>
              </a:graphicData>
            </a:graphic>
          </wp:inline>
        </w:drawing>
      </w:r>
    </w:p>
    <w:p w14:paraId="1D358AE3" w14:textId="77777777" w:rsidR="00EB3F10" w:rsidRDefault="007A18C2">
      <w:pPr>
        <w:spacing w:line="360" w:lineRule="auto"/>
      </w:pPr>
      <w:r>
        <w:t>Volledige offerte in bijlage (vervaldatum niet van toepassing)</w:t>
      </w:r>
    </w:p>
    <w:p w14:paraId="1D358AE4" w14:textId="77777777" w:rsidR="00EB3F10" w:rsidRDefault="00EB3F10">
      <w:pPr>
        <w:spacing w:line="360" w:lineRule="auto"/>
      </w:pPr>
    </w:p>
    <w:p w14:paraId="1D358AE5" w14:textId="77777777" w:rsidR="00EB3F10" w:rsidRDefault="007A18C2">
      <w:pPr>
        <w:spacing w:line="360" w:lineRule="auto"/>
        <w:rPr>
          <w:b/>
          <w:u w:val="single"/>
        </w:rPr>
      </w:pPr>
      <w:r>
        <w:rPr>
          <w:b/>
          <w:u w:val="single"/>
        </w:rPr>
        <w:t>1.4 Aanmaak educatieve en interactieve Website gelinkt met routekaart</w:t>
      </w:r>
    </w:p>
    <w:p w14:paraId="1D358AE6" w14:textId="77777777" w:rsidR="00EB3F10" w:rsidRDefault="00EB3F10">
      <w:pPr>
        <w:spacing w:line="360" w:lineRule="auto"/>
      </w:pPr>
    </w:p>
    <w:p w14:paraId="1D358AE7" w14:textId="77777777" w:rsidR="00EB3F10" w:rsidRDefault="007A18C2">
      <w:pPr>
        <w:spacing w:line="360" w:lineRule="auto"/>
        <w:rPr>
          <w:b/>
          <w:u w:val="single"/>
        </w:rPr>
      </w:pPr>
      <w:r>
        <w:rPr>
          <w:b/>
          <w:u w:val="single"/>
        </w:rPr>
        <w:t xml:space="preserve">1.5 Onderhoud: </w:t>
      </w:r>
    </w:p>
    <w:p w14:paraId="1D358AE8" w14:textId="77777777" w:rsidR="00EB3F10" w:rsidRDefault="00EB3F10">
      <w:pPr>
        <w:spacing w:line="360" w:lineRule="auto"/>
        <w:rPr>
          <w:b/>
          <w:u w:val="single"/>
        </w:rPr>
      </w:pPr>
    </w:p>
    <w:p w14:paraId="1D358AE9" w14:textId="77777777" w:rsidR="00EB3F10" w:rsidRDefault="007A18C2">
      <w:pPr>
        <w:spacing w:line="360" w:lineRule="auto"/>
      </w:pPr>
      <w:r>
        <w:rPr>
          <w:b/>
        </w:rPr>
        <w:t xml:space="preserve">Educatieve ecologische DIY wateropvang : </w:t>
      </w:r>
      <w:r>
        <w:t>Budget nog uit te werken, materiaal vooral recupmateriaal (totaal 50 euro/bak)</w:t>
      </w:r>
    </w:p>
    <w:p w14:paraId="1D358AEA" w14:textId="77777777" w:rsidR="00EB3F10" w:rsidRDefault="00EB3F10">
      <w:pPr>
        <w:spacing w:line="360" w:lineRule="auto"/>
      </w:pPr>
    </w:p>
    <w:p w14:paraId="1D358AEB" w14:textId="77777777" w:rsidR="00EB3F10" w:rsidRDefault="007A18C2">
      <w:pPr>
        <w:spacing w:line="360" w:lineRule="auto"/>
      </w:pPr>
      <w:r>
        <w:rPr>
          <w:noProof/>
        </w:rPr>
        <w:drawing>
          <wp:inline distT="114300" distB="114300" distL="114300" distR="114300" wp14:anchorId="1D358B27" wp14:editId="1D358B28">
            <wp:extent cx="5731200" cy="439420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5731200" cy="4394200"/>
                    </a:xfrm>
                    <a:prstGeom prst="rect">
                      <a:avLst/>
                    </a:prstGeom>
                    <a:ln/>
                  </pic:spPr>
                </pic:pic>
              </a:graphicData>
            </a:graphic>
          </wp:inline>
        </w:drawing>
      </w:r>
    </w:p>
    <w:p w14:paraId="1D358AEC" w14:textId="77777777" w:rsidR="00EB3F10" w:rsidRDefault="00EB3F10">
      <w:pPr>
        <w:spacing w:line="360" w:lineRule="auto"/>
      </w:pPr>
    </w:p>
    <w:p w14:paraId="1D358AED" w14:textId="77777777" w:rsidR="00EB3F10" w:rsidRDefault="00EB3F10">
      <w:pPr>
        <w:spacing w:line="360" w:lineRule="auto"/>
      </w:pPr>
    </w:p>
    <w:p w14:paraId="1D358AEE" w14:textId="77777777" w:rsidR="00EB3F10" w:rsidRDefault="007A18C2">
      <w:pPr>
        <w:spacing w:line="360" w:lineRule="auto"/>
        <w:rPr>
          <w:u w:val="single"/>
        </w:rPr>
      </w:pPr>
      <w:r>
        <w:rPr>
          <w:noProof/>
        </w:rPr>
        <w:lastRenderedPageBreak/>
        <w:drawing>
          <wp:inline distT="114300" distB="114300" distL="114300" distR="114300" wp14:anchorId="1D358B29" wp14:editId="1D358B2A">
            <wp:extent cx="2967038" cy="527622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2967038" cy="5276225"/>
                    </a:xfrm>
                    <a:prstGeom prst="rect">
                      <a:avLst/>
                    </a:prstGeom>
                    <a:ln/>
                  </pic:spPr>
                </pic:pic>
              </a:graphicData>
            </a:graphic>
          </wp:inline>
        </w:drawing>
      </w:r>
    </w:p>
    <w:p w14:paraId="1D358AEF" w14:textId="77777777" w:rsidR="00EB3F10" w:rsidRDefault="007A18C2">
      <w:pPr>
        <w:spacing w:line="360" w:lineRule="auto"/>
      </w:pPr>
      <w:r>
        <w:t>Onderhoud van plantenbakken wordt door Pl</w:t>
      </w:r>
      <w:r>
        <w:t>ukmadammen (wij), vrijwilligers en buurt uitgevoerd. 2x/jaar wordt er een onderhoudsbeurt georganiseerd waar er mogelijks wat kosten bij komen (vervanging eventueel gestorven planten, compost, opfrissing bakken) = 1400 euro/jaar x 2 jaar = 2800 euro</w:t>
      </w:r>
    </w:p>
    <w:p w14:paraId="1D358AF0" w14:textId="77777777" w:rsidR="00EB3F10" w:rsidRDefault="00EB3F10">
      <w:pPr>
        <w:spacing w:line="360" w:lineRule="auto"/>
        <w:rPr>
          <w:u w:val="single"/>
        </w:rPr>
      </w:pPr>
    </w:p>
    <w:p w14:paraId="1D358AF1" w14:textId="77777777" w:rsidR="00EB3F10" w:rsidRDefault="007A18C2">
      <w:pPr>
        <w:spacing w:line="360" w:lineRule="auto"/>
        <w:rPr>
          <w:u w:val="single"/>
        </w:rPr>
      </w:pPr>
      <w:r>
        <w:rPr>
          <w:u w:val="single"/>
        </w:rPr>
        <w:t>1.6 T</w:t>
      </w:r>
      <w:r>
        <w:rPr>
          <w:u w:val="single"/>
        </w:rPr>
        <w:t>otale budgetaanvraag</w:t>
      </w:r>
    </w:p>
    <w:p w14:paraId="1D358AF2" w14:textId="77777777" w:rsidR="00EB3F10" w:rsidRDefault="00EB3F10">
      <w:pPr>
        <w:spacing w:line="360" w:lineRule="auto"/>
      </w:pPr>
    </w:p>
    <w:tbl>
      <w:tblPr>
        <w:tblStyle w:val="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90"/>
        <w:gridCol w:w="1710"/>
      </w:tblGrid>
      <w:tr w:rsidR="00EB3F10" w14:paraId="1D358AF5" w14:textId="77777777">
        <w:tc>
          <w:tcPr>
            <w:tcW w:w="7290" w:type="dxa"/>
            <w:shd w:val="clear" w:color="auto" w:fill="auto"/>
            <w:tcMar>
              <w:top w:w="100" w:type="dxa"/>
              <w:left w:w="100" w:type="dxa"/>
              <w:bottom w:w="100" w:type="dxa"/>
              <w:right w:w="100" w:type="dxa"/>
            </w:tcMar>
          </w:tcPr>
          <w:p w14:paraId="1D358AF3" w14:textId="77777777" w:rsidR="00EB3F10" w:rsidRDefault="007A18C2">
            <w:pPr>
              <w:spacing w:line="360" w:lineRule="auto"/>
            </w:pPr>
            <w:r>
              <w:t xml:space="preserve"> Ontwerp en fabricage plantenbakken met bank i.s.m. STEK VZW</w:t>
            </w:r>
          </w:p>
        </w:tc>
        <w:tc>
          <w:tcPr>
            <w:tcW w:w="1710" w:type="dxa"/>
            <w:shd w:val="clear" w:color="auto" w:fill="auto"/>
            <w:tcMar>
              <w:top w:w="100" w:type="dxa"/>
              <w:left w:w="100" w:type="dxa"/>
              <w:bottom w:w="100" w:type="dxa"/>
              <w:right w:w="100" w:type="dxa"/>
            </w:tcMar>
          </w:tcPr>
          <w:p w14:paraId="1D358AF4" w14:textId="77777777" w:rsidR="00EB3F10" w:rsidRDefault="007A18C2">
            <w:pPr>
              <w:widowControl w:val="0"/>
              <w:pBdr>
                <w:top w:val="nil"/>
                <w:left w:val="nil"/>
                <w:bottom w:val="nil"/>
                <w:right w:val="nil"/>
                <w:between w:val="nil"/>
              </w:pBdr>
              <w:spacing w:line="360" w:lineRule="auto"/>
            </w:pPr>
            <w:r>
              <w:t>€ 10.951 euro</w:t>
            </w:r>
          </w:p>
        </w:tc>
      </w:tr>
      <w:tr w:rsidR="00EB3F10" w14:paraId="1D358AFA" w14:textId="77777777">
        <w:tc>
          <w:tcPr>
            <w:tcW w:w="7290" w:type="dxa"/>
            <w:shd w:val="clear" w:color="auto" w:fill="auto"/>
            <w:tcMar>
              <w:top w:w="100" w:type="dxa"/>
              <w:left w:w="100" w:type="dxa"/>
              <w:bottom w:w="100" w:type="dxa"/>
              <w:right w:w="100" w:type="dxa"/>
            </w:tcMar>
          </w:tcPr>
          <w:p w14:paraId="1D358AF6" w14:textId="77777777" w:rsidR="00EB3F10" w:rsidRDefault="007A18C2">
            <w:pPr>
              <w:widowControl w:val="0"/>
              <w:pBdr>
                <w:top w:val="nil"/>
                <w:left w:val="nil"/>
                <w:bottom w:val="nil"/>
                <w:right w:val="nil"/>
                <w:between w:val="nil"/>
              </w:pBdr>
              <w:spacing w:line="360" w:lineRule="auto"/>
            </w:pPr>
            <w:r>
              <w:t>Ontwerp en fabricage panelen</w:t>
            </w:r>
          </w:p>
          <w:p w14:paraId="1D358AF7" w14:textId="77777777" w:rsidR="00EB3F10" w:rsidRDefault="007A18C2">
            <w:pPr>
              <w:widowControl w:val="0"/>
              <w:pBdr>
                <w:top w:val="nil"/>
                <w:left w:val="nil"/>
                <w:bottom w:val="nil"/>
                <w:right w:val="nil"/>
                <w:between w:val="nil"/>
              </w:pBdr>
              <w:spacing w:line="360" w:lineRule="auto"/>
            </w:pPr>
            <w:r>
              <w:t>Vestigingen panelen (hout + bouten + cement)</w:t>
            </w:r>
          </w:p>
        </w:tc>
        <w:tc>
          <w:tcPr>
            <w:tcW w:w="1710" w:type="dxa"/>
            <w:shd w:val="clear" w:color="auto" w:fill="auto"/>
            <w:tcMar>
              <w:top w:w="100" w:type="dxa"/>
              <w:left w:w="100" w:type="dxa"/>
              <w:bottom w:w="100" w:type="dxa"/>
              <w:right w:w="100" w:type="dxa"/>
            </w:tcMar>
          </w:tcPr>
          <w:p w14:paraId="1D358AF8" w14:textId="77777777" w:rsidR="00EB3F10" w:rsidRDefault="007A18C2">
            <w:pPr>
              <w:widowControl w:val="0"/>
              <w:spacing w:line="360" w:lineRule="auto"/>
            </w:pPr>
            <w:r>
              <w:t>+- 2000 euro</w:t>
            </w:r>
          </w:p>
          <w:p w14:paraId="1D358AF9" w14:textId="77777777" w:rsidR="00EB3F10" w:rsidRDefault="007A18C2">
            <w:pPr>
              <w:widowControl w:val="0"/>
              <w:spacing w:line="360" w:lineRule="auto"/>
            </w:pPr>
            <w:r>
              <w:t>+- 750 euro</w:t>
            </w:r>
          </w:p>
        </w:tc>
      </w:tr>
      <w:tr w:rsidR="00EB3F10" w14:paraId="1D358AFD" w14:textId="77777777">
        <w:tc>
          <w:tcPr>
            <w:tcW w:w="7290" w:type="dxa"/>
            <w:shd w:val="clear" w:color="auto" w:fill="auto"/>
            <w:tcMar>
              <w:top w:w="100" w:type="dxa"/>
              <w:left w:w="100" w:type="dxa"/>
              <w:bottom w:w="100" w:type="dxa"/>
              <w:right w:w="100" w:type="dxa"/>
            </w:tcMar>
          </w:tcPr>
          <w:p w14:paraId="1D358AFB" w14:textId="77777777" w:rsidR="00EB3F10" w:rsidRDefault="007A18C2">
            <w:pPr>
              <w:spacing w:line="360" w:lineRule="auto"/>
            </w:pPr>
            <w:r>
              <w:t>Invulling plantenbakken i.s.m. Ecoflora Halle</w:t>
            </w:r>
          </w:p>
        </w:tc>
        <w:tc>
          <w:tcPr>
            <w:tcW w:w="1710" w:type="dxa"/>
            <w:shd w:val="clear" w:color="auto" w:fill="auto"/>
            <w:tcMar>
              <w:top w:w="100" w:type="dxa"/>
              <w:left w:w="100" w:type="dxa"/>
              <w:bottom w:w="100" w:type="dxa"/>
              <w:right w:w="100" w:type="dxa"/>
            </w:tcMar>
          </w:tcPr>
          <w:p w14:paraId="1D358AFC" w14:textId="77777777" w:rsidR="00EB3F10" w:rsidRDefault="007A18C2">
            <w:pPr>
              <w:widowControl w:val="0"/>
              <w:spacing w:line="360" w:lineRule="auto"/>
            </w:pPr>
            <w:r>
              <w:t>2754.60 euro</w:t>
            </w:r>
          </w:p>
        </w:tc>
      </w:tr>
      <w:tr w:rsidR="00EB3F10" w14:paraId="1D358B00" w14:textId="77777777">
        <w:tc>
          <w:tcPr>
            <w:tcW w:w="7290" w:type="dxa"/>
            <w:shd w:val="clear" w:color="auto" w:fill="auto"/>
            <w:tcMar>
              <w:top w:w="100" w:type="dxa"/>
              <w:left w:w="100" w:type="dxa"/>
              <w:bottom w:w="100" w:type="dxa"/>
              <w:right w:w="100" w:type="dxa"/>
            </w:tcMar>
          </w:tcPr>
          <w:p w14:paraId="1D358AFE" w14:textId="77777777" w:rsidR="00EB3F10" w:rsidRDefault="007A18C2">
            <w:pPr>
              <w:spacing w:line="360" w:lineRule="auto"/>
            </w:pPr>
            <w:r>
              <w:t>Aanmaak educatieve en interactieve Website gelinkt met routekaart</w:t>
            </w:r>
          </w:p>
        </w:tc>
        <w:tc>
          <w:tcPr>
            <w:tcW w:w="1710" w:type="dxa"/>
            <w:shd w:val="clear" w:color="auto" w:fill="auto"/>
            <w:tcMar>
              <w:top w:w="100" w:type="dxa"/>
              <w:left w:w="100" w:type="dxa"/>
              <w:bottom w:w="100" w:type="dxa"/>
              <w:right w:w="100" w:type="dxa"/>
            </w:tcMar>
          </w:tcPr>
          <w:p w14:paraId="1D358AFF" w14:textId="77777777" w:rsidR="00EB3F10" w:rsidRDefault="007A18C2">
            <w:pPr>
              <w:widowControl w:val="0"/>
              <w:spacing w:line="360" w:lineRule="auto"/>
            </w:pPr>
            <w:r>
              <w:t>2000 euro</w:t>
            </w:r>
          </w:p>
        </w:tc>
      </w:tr>
      <w:tr w:rsidR="00EB3F10" w14:paraId="1D358B03" w14:textId="77777777">
        <w:tc>
          <w:tcPr>
            <w:tcW w:w="7290" w:type="dxa"/>
            <w:shd w:val="clear" w:color="auto" w:fill="auto"/>
            <w:tcMar>
              <w:top w:w="100" w:type="dxa"/>
              <w:left w:w="100" w:type="dxa"/>
              <w:bottom w:w="100" w:type="dxa"/>
              <w:right w:w="100" w:type="dxa"/>
            </w:tcMar>
          </w:tcPr>
          <w:p w14:paraId="1D358B01" w14:textId="77777777" w:rsidR="00EB3F10" w:rsidRDefault="007A18C2">
            <w:pPr>
              <w:spacing w:line="360" w:lineRule="auto"/>
            </w:pPr>
            <w:r>
              <w:lastRenderedPageBreak/>
              <w:t>Onderhoud</w:t>
            </w:r>
          </w:p>
        </w:tc>
        <w:tc>
          <w:tcPr>
            <w:tcW w:w="1710" w:type="dxa"/>
            <w:shd w:val="clear" w:color="auto" w:fill="auto"/>
            <w:tcMar>
              <w:top w:w="100" w:type="dxa"/>
              <w:left w:w="100" w:type="dxa"/>
              <w:bottom w:w="100" w:type="dxa"/>
              <w:right w:w="100" w:type="dxa"/>
            </w:tcMar>
          </w:tcPr>
          <w:p w14:paraId="1D358B02" w14:textId="77777777" w:rsidR="00EB3F10" w:rsidRDefault="007A18C2">
            <w:pPr>
              <w:widowControl w:val="0"/>
              <w:pBdr>
                <w:top w:val="nil"/>
                <w:left w:val="nil"/>
                <w:bottom w:val="nil"/>
                <w:right w:val="nil"/>
                <w:between w:val="nil"/>
              </w:pBdr>
              <w:spacing w:line="360" w:lineRule="auto"/>
            </w:pPr>
            <w:r>
              <w:t>+- 2800 euro</w:t>
            </w:r>
          </w:p>
        </w:tc>
      </w:tr>
      <w:tr w:rsidR="00EB3F10" w14:paraId="1D358B06" w14:textId="77777777">
        <w:tc>
          <w:tcPr>
            <w:tcW w:w="7290" w:type="dxa"/>
            <w:shd w:val="clear" w:color="auto" w:fill="auto"/>
            <w:tcMar>
              <w:top w:w="100" w:type="dxa"/>
              <w:left w:w="100" w:type="dxa"/>
              <w:bottom w:w="100" w:type="dxa"/>
              <w:right w:w="100" w:type="dxa"/>
            </w:tcMar>
          </w:tcPr>
          <w:p w14:paraId="1D358B04" w14:textId="77777777" w:rsidR="00EB3F10" w:rsidRDefault="007A18C2">
            <w:pPr>
              <w:widowControl w:val="0"/>
              <w:pBdr>
                <w:top w:val="nil"/>
                <w:left w:val="nil"/>
                <w:bottom w:val="nil"/>
                <w:right w:val="nil"/>
                <w:between w:val="nil"/>
              </w:pBdr>
              <w:spacing w:line="360" w:lineRule="auto"/>
              <w:jc w:val="right"/>
            </w:pPr>
            <w:r>
              <w:t xml:space="preserve">TOTALE BUDGETAANVRAAG </w:t>
            </w:r>
          </w:p>
        </w:tc>
        <w:tc>
          <w:tcPr>
            <w:tcW w:w="1710" w:type="dxa"/>
            <w:shd w:val="clear" w:color="auto" w:fill="auto"/>
            <w:tcMar>
              <w:top w:w="100" w:type="dxa"/>
              <w:left w:w="100" w:type="dxa"/>
              <w:bottom w:w="100" w:type="dxa"/>
              <w:right w:w="100" w:type="dxa"/>
            </w:tcMar>
          </w:tcPr>
          <w:p w14:paraId="1D358B05" w14:textId="77777777" w:rsidR="00EB3F10" w:rsidRDefault="007A18C2">
            <w:pPr>
              <w:widowControl w:val="0"/>
              <w:pBdr>
                <w:top w:val="nil"/>
                <w:left w:val="nil"/>
                <w:bottom w:val="nil"/>
                <w:right w:val="nil"/>
                <w:between w:val="nil"/>
              </w:pBdr>
              <w:spacing w:line="360" w:lineRule="auto"/>
            </w:pPr>
            <w:r>
              <w:t>21.255,6 euro</w:t>
            </w:r>
          </w:p>
        </w:tc>
      </w:tr>
    </w:tbl>
    <w:p w14:paraId="1D358B07" w14:textId="77777777" w:rsidR="00EB3F10" w:rsidRDefault="00EB3F10">
      <w:pPr>
        <w:spacing w:line="360" w:lineRule="auto"/>
      </w:pPr>
    </w:p>
    <w:p w14:paraId="1D358B08" w14:textId="77777777" w:rsidR="00EB3F10" w:rsidRDefault="00EB3F10">
      <w:pPr>
        <w:spacing w:line="360" w:lineRule="auto"/>
        <w:ind w:left="720"/>
      </w:pPr>
    </w:p>
    <w:p w14:paraId="1D358B09" w14:textId="77777777" w:rsidR="00EB3F10" w:rsidRDefault="007A18C2">
      <w:pPr>
        <w:numPr>
          <w:ilvl w:val="0"/>
          <w:numId w:val="2"/>
        </w:numPr>
        <w:spacing w:line="360" w:lineRule="auto"/>
        <w:rPr>
          <w:b/>
        </w:rPr>
      </w:pPr>
      <w:r>
        <w:rPr>
          <w:b/>
        </w:rPr>
        <w:t>ROUTE &amp; ROUTEKAART</w:t>
      </w:r>
    </w:p>
    <w:p w14:paraId="1D358B0A" w14:textId="77777777" w:rsidR="00EB3F10" w:rsidRDefault="00EB3F10">
      <w:pPr>
        <w:spacing w:line="360" w:lineRule="auto"/>
        <w:rPr>
          <w:b/>
        </w:rPr>
      </w:pPr>
    </w:p>
    <w:p w14:paraId="1D358B0B" w14:textId="77777777" w:rsidR="00EB3F10" w:rsidRDefault="007A18C2">
      <w:pPr>
        <w:spacing w:line="360" w:lineRule="auto"/>
        <w:ind w:left="720"/>
        <w:rPr>
          <w:b/>
          <w:u w:val="single"/>
        </w:rPr>
      </w:pPr>
      <w:r>
        <w:rPr>
          <w:b/>
          <w:noProof/>
          <w:u w:val="single"/>
        </w:rPr>
        <w:drawing>
          <wp:inline distT="114300" distB="114300" distL="114300" distR="114300" wp14:anchorId="1D358B2B" wp14:editId="1D358B2C">
            <wp:extent cx="3594809" cy="4084467"/>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3594809" cy="4084467"/>
                    </a:xfrm>
                    <a:prstGeom prst="rect">
                      <a:avLst/>
                    </a:prstGeom>
                    <a:ln/>
                  </pic:spPr>
                </pic:pic>
              </a:graphicData>
            </a:graphic>
          </wp:inline>
        </w:drawing>
      </w:r>
    </w:p>
    <w:p w14:paraId="1D358B0C" w14:textId="77777777" w:rsidR="00EB3F10" w:rsidRDefault="007A18C2">
      <w:pPr>
        <w:spacing w:line="360" w:lineRule="auto"/>
      </w:pPr>
      <w:r>
        <w:t xml:space="preserve">Dit is een eerste voorstel van route. afhangende van samenwerkingen kan deze nog aangepast worden. </w:t>
      </w:r>
    </w:p>
    <w:p w14:paraId="1D358B0D" w14:textId="77777777" w:rsidR="00EB3F10" w:rsidRDefault="007A18C2">
      <w:pPr>
        <w:numPr>
          <w:ilvl w:val="0"/>
          <w:numId w:val="1"/>
        </w:numPr>
        <w:spacing w:line="360" w:lineRule="auto"/>
      </w:pPr>
      <w:r>
        <w:t>plukpark Rodenem =&gt; eventuele samenwerking met leuke paneeltjes en extra info over de planten en bomen die er werden geplant</w:t>
      </w:r>
    </w:p>
    <w:p w14:paraId="1D358B0E" w14:textId="77777777" w:rsidR="00EB3F10" w:rsidRDefault="007A18C2">
      <w:pPr>
        <w:spacing w:line="360" w:lineRule="auto"/>
        <w:ind w:left="1440"/>
      </w:pPr>
      <w:r>
        <w:rPr>
          <w:noProof/>
        </w:rPr>
        <w:drawing>
          <wp:inline distT="114300" distB="114300" distL="114300" distR="114300" wp14:anchorId="1D358B2D" wp14:editId="596F10D4">
            <wp:extent cx="2087443" cy="1563849"/>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2087443" cy="1563849"/>
                    </a:xfrm>
                    <a:prstGeom prst="rect">
                      <a:avLst/>
                    </a:prstGeom>
                    <a:ln/>
                  </pic:spPr>
                </pic:pic>
              </a:graphicData>
            </a:graphic>
          </wp:inline>
        </w:drawing>
      </w:r>
    </w:p>
    <w:p w14:paraId="1D358B0F" w14:textId="77777777" w:rsidR="00EB3F10" w:rsidRDefault="007A18C2">
      <w:pPr>
        <w:numPr>
          <w:ilvl w:val="0"/>
          <w:numId w:val="1"/>
        </w:numPr>
        <w:spacing w:line="360" w:lineRule="auto"/>
      </w:pPr>
      <w:r>
        <w:lastRenderedPageBreak/>
        <w:t>Muurschildering =&gt; leuke opdr</w:t>
      </w:r>
      <w:r>
        <w:t>acht voor kindjes (bv. ‘Welke bloemen vind je op dit muurschildering? (paardenbloemen)’)</w:t>
      </w:r>
    </w:p>
    <w:p w14:paraId="1D358B10" w14:textId="77777777" w:rsidR="00EB3F10" w:rsidRDefault="007A18C2">
      <w:pPr>
        <w:spacing w:line="360" w:lineRule="auto"/>
        <w:ind w:left="1440"/>
      </w:pPr>
      <w:r>
        <w:rPr>
          <w:noProof/>
        </w:rPr>
        <w:drawing>
          <wp:inline distT="114300" distB="114300" distL="114300" distR="114300" wp14:anchorId="1D358B2F" wp14:editId="1D358B30">
            <wp:extent cx="2205893" cy="1652588"/>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2205893" cy="1652588"/>
                    </a:xfrm>
                    <a:prstGeom prst="rect">
                      <a:avLst/>
                    </a:prstGeom>
                    <a:ln/>
                  </pic:spPr>
                </pic:pic>
              </a:graphicData>
            </a:graphic>
          </wp:inline>
        </w:drawing>
      </w:r>
    </w:p>
    <w:p w14:paraId="1D358B11" w14:textId="77777777" w:rsidR="00EB3F10" w:rsidRDefault="007A18C2">
      <w:pPr>
        <w:numPr>
          <w:ilvl w:val="0"/>
          <w:numId w:val="1"/>
        </w:numPr>
        <w:spacing w:line="360" w:lineRule="auto"/>
      </w:pPr>
      <w:r>
        <w:t>Voetgangersbrug in Lembeek =&gt; leuke picknickplek</w:t>
      </w:r>
    </w:p>
    <w:p w14:paraId="1D358B12" w14:textId="77777777" w:rsidR="00EB3F10" w:rsidRDefault="007A18C2">
      <w:pPr>
        <w:spacing w:line="360" w:lineRule="auto"/>
        <w:ind w:left="1440"/>
      </w:pPr>
      <w:r>
        <w:rPr>
          <w:noProof/>
        </w:rPr>
        <w:drawing>
          <wp:inline distT="114300" distB="114300" distL="114300" distR="114300" wp14:anchorId="1D358B31" wp14:editId="1D358B32">
            <wp:extent cx="2185988" cy="1637675"/>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2185988" cy="1637675"/>
                    </a:xfrm>
                    <a:prstGeom prst="rect">
                      <a:avLst/>
                    </a:prstGeom>
                    <a:ln/>
                  </pic:spPr>
                </pic:pic>
              </a:graphicData>
            </a:graphic>
          </wp:inline>
        </w:drawing>
      </w:r>
    </w:p>
    <w:p w14:paraId="1D358B13" w14:textId="77777777" w:rsidR="00EB3F10" w:rsidRDefault="007A18C2">
      <w:pPr>
        <w:numPr>
          <w:ilvl w:val="0"/>
          <w:numId w:val="1"/>
        </w:numPr>
        <w:spacing w:line="360" w:lineRule="auto"/>
      </w:pPr>
      <w:r>
        <w:t>Kasteelpark Lembeek =&gt; lekker veel brandnetels voor het “lekker onkruid” plekje</w:t>
      </w:r>
    </w:p>
    <w:p w14:paraId="1D358B14" w14:textId="77777777" w:rsidR="00EB3F10" w:rsidRDefault="007A18C2">
      <w:pPr>
        <w:spacing w:line="360" w:lineRule="auto"/>
        <w:ind w:left="1440"/>
      </w:pPr>
      <w:r>
        <w:rPr>
          <w:noProof/>
        </w:rPr>
        <w:drawing>
          <wp:inline distT="114300" distB="114300" distL="114300" distR="114300" wp14:anchorId="1D358B33" wp14:editId="1D358B34">
            <wp:extent cx="1712315" cy="2287823"/>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1712315" cy="2287823"/>
                    </a:xfrm>
                    <a:prstGeom prst="rect">
                      <a:avLst/>
                    </a:prstGeom>
                    <a:ln/>
                  </pic:spPr>
                </pic:pic>
              </a:graphicData>
            </a:graphic>
          </wp:inline>
        </w:drawing>
      </w:r>
    </w:p>
    <w:p w14:paraId="1D358B15" w14:textId="77777777" w:rsidR="00EB3F10" w:rsidRDefault="007A18C2">
      <w:pPr>
        <w:numPr>
          <w:ilvl w:val="0"/>
          <w:numId w:val="1"/>
        </w:numPr>
        <w:spacing w:line="360" w:lineRule="auto"/>
      </w:pPr>
      <w:r>
        <w:t>Suikerkaai (eventuele samenwerki</w:t>
      </w:r>
      <w:r>
        <w:t>ng met andere burgerbudget om deze te vergroenen)</w:t>
      </w:r>
    </w:p>
    <w:p w14:paraId="1D358B16" w14:textId="77777777" w:rsidR="00EB3F10" w:rsidRDefault="007A18C2">
      <w:pPr>
        <w:numPr>
          <w:ilvl w:val="0"/>
          <w:numId w:val="1"/>
        </w:numPr>
        <w:spacing w:line="360" w:lineRule="auto"/>
      </w:pPr>
      <w:r>
        <w:t>Stationsplein =&gt; hier staan al plantenbakken, dus deze zouden hergebruikt kunnen worden. Deze zijn dan ook makkelijk verplaatsbaar met festiviteiten</w:t>
      </w:r>
    </w:p>
    <w:p w14:paraId="1D358B17" w14:textId="77777777" w:rsidR="00EB3F10" w:rsidRDefault="007A18C2">
      <w:pPr>
        <w:numPr>
          <w:ilvl w:val="0"/>
          <w:numId w:val="1"/>
        </w:numPr>
        <w:spacing w:line="360" w:lineRule="auto"/>
      </w:pPr>
      <w:r>
        <w:t>Lege verdroogde plek langs de sporen =&gt; hier kan een bank</w:t>
      </w:r>
      <w:r>
        <w:t>je gezet worden met een bloemenweide (leuk wachtplekje voor pendelaars)</w:t>
      </w:r>
    </w:p>
    <w:p w14:paraId="1D358B18" w14:textId="77777777" w:rsidR="00EB3F10" w:rsidRDefault="007A18C2">
      <w:pPr>
        <w:spacing w:line="360" w:lineRule="auto"/>
        <w:ind w:left="1440"/>
      </w:pPr>
      <w:r>
        <w:rPr>
          <w:noProof/>
        </w:rPr>
        <w:lastRenderedPageBreak/>
        <w:drawing>
          <wp:inline distT="114300" distB="114300" distL="114300" distR="114300" wp14:anchorId="1D358B35" wp14:editId="1D358B36">
            <wp:extent cx="2081213" cy="1562638"/>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2081213" cy="1562638"/>
                    </a:xfrm>
                    <a:prstGeom prst="rect">
                      <a:avLst/>
                    </a:prstGeom>
                    <a:ln/>
                  </pic:spPr>
                </pic:pic>
              </a:graphicData>
            </a:graphic>
          </wp:inline>
        </w:drawing>
      </w:r>
    </w:p>
    <w:p w14:paraId="1D358B19" w14:textId="77777777" w:rsidR="00EB3F10" w:rsidRDefault="007A18C2">
      <w:pPr>
        <w:numPr>
          <w:ilvl w:val="0"/>
          <w:numId w:val="1"/>
        </w:numPr>
        <w:spacing w:line="360" w:lineRule="auto"/>
      </w:pPr>
      <w:r>
        <w:t>Pad richting Buizingen =&gt; hier staan al heel wat eetbare bomen en dit is ook langs een leuk park en bosje waar heel wat ontdekt kan worden</w:t>
      </w:r>
    </w:p>
    <w:p w14:paraId="1D358B1A" w14:textId="77777777" w:rsidR="00EB3F10" w:rsidRDefault="007A18C2">
      <w:pPr>
        <w:spacing w:line="360" w:lineRule="auto"/>
        <w:ind w:left="1440"/>
      </w:pPr>
      <w:r>
        <w:rPr>
          <w:noProof/>
        </w:rPr>
        <w:drawing>
          <wp:inline distT="114300" distB="114300" distL="114300" distR="114300" wp14:anchorId="1D358B37" wp14:editId="1D358B38">
            <wp:extent cx="1722293" cy="1300163"/>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1722293" cy="1300163"/>
                    </a:xfrm>
                    <a:prstGeom prst="rect">
                      <a:avLst/>
                    </a:prstGeom>
                    <a:ln/>
                  </pic:spPr>
                </pic:pic>
              </a:graphicData>
            </a:graphic>
          </wp:inline>
        </w:drawing>
      </w:r>
      <w:r>
        <w:rPr>
          <w:noProof/>
        </w:rPr>
        <w:drawing>
          <wp:inline distT="114300" distB="114300" distL="114300" distR="114300" wp14:anchorId="1D358B39" wp14:editId="14E56AE3">
            <wp:extent cx="1388404" cy="1852613"/>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1388404" cy="1852613"/>
                    </a:xfrm>
                    <a:prstGeom prst="rect">
                      <a:avLst/>
                    </a:prstGeom>
                    <a:ln/>
                  </pic:spPr>
                </pic:pic>
              </a:graphicData>
            </a:graphic>
          </wp:inline>
        </w:drawing>
      </w:r>
      <w:r>
        <w:rPr>
          <w:noProof/>
        </w:rPr>
        <w:drawing>
          <wp:inline distT="114300" distB="114300" distL="114300" distR="114300" wp14:anchorId="1D358B3B" wp14:editId="1D358B3C">
            <wp:extent cx="1385432" cy="1852613"/>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1385432" cy="1852613"/>
                    </a:xfrm>
                    <a:prstGeom prst="rect">
                      <a:avLst/>
                    </a:prstGeom>
                    <a:ln/>
                  </pic:spPr>
                </pic:pic>
              </a:graphicData>
            </a:graphic>
          </wp:inline>
        </w:drawing>
      </w:r>
    </w:p>
    <w:p w14:paraId="1D358B1B" w14:textId="77777777" w:rsidR="00EB3F10" w:rsidRDefault="007A18C2">
      <w:pPr>
        <w:numPr>
          <w:ilvl w:val="0"/>
          <w:numId w:val="1"/>
        </w:numPr>
        <w:spacing w:line="360" w:lineRule="auto"/>
      </w:pPr>
      <w:r>
        <w:t>Bij het oversteken van de voetgangersbr</w:t>
      </w:r>
      <w:r>
        <w:t>ug van Buizingen kom je in het Nederhempark waar enkele plantenbankjes geplaatst kunnen worden =&gt; fijne ontmoetingsplek</w:t>
      </w:r>
    </w:p>
    <w:p w14:paraId="1D358B1C" w14:textId="77777777" w:rsidR="00EB3F10" w:rsidRDefault="007A18C2">
      <w:pPr>
        <w:numPr>
          <w:ilvl w:val="0"/>
          <w:numId w:val="1"/>
        </w:numPr>
        <w:spacing w:line="360" w:lineRule="auto"/>
      </w:pPr>
      <w:r>
        <w:t>Sportoase en Bres =&gt; bakken met gezonde frisse planten</w:t>
      </w:r>
    </w:p>
    <w:p w14:paraId="1D358B1D" w14:textId="77777777" w:rsidR="00EB3F10" w:rsidRDefault="007A18C2">
      <w:pPr>
        <w:numPr>
          <w:ilvl w:val="0"/>
          <w:numId w:val="1"/>
        </w:numPr>
        <w:spacing w:line="360" w:lineRule="auto"/>
      </w:pPr>
      <w:r>
        <w:t>Recht tegenover het woonzorgcentrum kan een rolstoeltoegankelijke bak gezet werde</w:t>
      </w:r>
      <w:r>
        <w:t xml:space="preserve">n met “vergeten plantjes” </w:t>
      </w:r>
    </w:p>
    <w:p w14:paraId="1D358B1E" w14:textId="77777777" w:rsidR="00EB3F10" w:rsidRDefault="007A18C2">
      <w:pPr>
        <w:numPr>
          <w:ilvl w:val="0"/>
          <w:numId w:val="1"/>
        </w:numPr>
        <w:spacing w:line="360" w:lineRule="auto"/>
      </w:pPr>
      <w:r>
        <w:t>In de Basiliekstraat 1 à 2 bakken met banken</w:t>
      </w:r>
    </w:p>
    <w:p w14:paraId="1D358B1F" w14:textId="77777777" w:rsidR="00EB3F10" w:rsidRDefault="007A18C2">
      <w:pPr>
        <w:numPr>
          <w:ilvl w:val="0"/>
          <w:numId w:val="1"/>
        </w:numPr>
        <w:spacing w:line="360" w:lineRule="auto"/>
      </w:pPr>
      <w:r>
        <w:t>Elisabethpark heeft al heel wat leuke aanplantingen, hier kunnen we infobordjes bij zetten. Koning Albert I Park wordt momenteel heraangelegd: hier zullen zeker ook wel interessante bo</w:t>
      </w:r>
      <w:r>
        <w:t>men komen</w:t>
      </w:r>
    </w:p>
    <w:p w14:paraId="1D358B20" w14:textId="77777777" w:rsidR="00EB3F10" w:rsidRDefault="007A18C2">
      <w:pPr>
        <w:spacing w:line="360" w:lineRule="auto"/>
      </w:pPr>
      <w:r>
        <w:rPr>
          <w:rFonts w:ascii="Arial Unicode MS" w:eastAsia="Arial Unicode MS" w:hAnsi="Arial Unicode MS" w:cs="Arial Unicode MS"/>
        </w:rPr>
        <w:t>⇒ Er bestaan al heel wat leuke groene plekjes in Halle. De bedoeling van ons pad is om deze wat te verbinden en de mensen even te doen stoppen en rond hen te kijken en nieuwe lekkere planten te ontdekken. Waar geen zitplaatsen zijn kan een bank m</w:t>
      </w:r>
      <w:r>
        <w:rPr>
          <w:rFonts w:ascii="Arial Unicode MS" w:eastAsia="Arial Unicode MS" w:hAnsi="Arial Unicode MS" w:cs="Arial Unicode MS"/>
        </w:rPr>
        <w:t>et eigen bank voorzien worden.</w:t>
      </w:r>
    </w:p>
    <w:sectPr w:rsidR="00EB3F10">
      <w:footerReference w:type="default" r:id="rId21"/>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58B42" w14:textId="77777777" w:rsidR="00000000" w:rsidRDefault="007A18C2">
      <w:pPr>
        <w:spacing w:line="240" w:lineRule="auto"/>
      </w:pPr>
      <w:r>
        <w:separator/>
      </w:r>
    </w:p>
  </w:endnote>
  <w:endnote w:type="continuationSeparator" w:id="0">
    <w:p w14:paraId="1D358B44" w14:textId="77777777" w:rsidR="00000000" w:rsidRDefault="007A18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58B3D" w14:textId="77777777" w:rsidR="00EB3F10" w:rsidRDefault="00EB3F1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58B3E" w14:textId="77777777" w:rsidR="00000000" w:rsidRDefault="007A18C2">
      <w:pPr>
        <w:spacing w:line="240" w:lineRule="auto"/>
      </w:pPr>
      <w:r>
        <w:separator/>
      </w:r>
    </w:p>
  </w:footnote>
  <w:footnote w:type="continuationSeparator" w:id="0">
    <w:p w14:paraId="1D358B40" w14:textId="77777777" w:rsidR="00000000" w:rsidRDefault="007A18C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18147C"/>
    <w:multiLevelType w:val="multilevel"/>
    <w:tmpl w:val="0D503156"/>
    <w:lvl w:ilvl="0">
      <w:start w:val="1"/>
      <w:numFmt w:val="bullet"/>
      <w:lvlText w:val="-"/>
      <w:lvlJc w:val="left"/>
      <w:pPr>
        <w:ind w:left="566" w:hanging="141"/>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614C7D83"/>
    <w:multiLevelType w:val="multilevel"/>
    <w:tmpl w:val="B13A93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78728657">
    <w:abstractNumId w:val="0"/>
  </w:num>
  <w:num w:numId="2" w16cid:durableId="1246625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F10"/>
    <w:rsid w:val="007A18C2"/>
    <w:rsid w:val="00EB3F1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58AC1"/>
  <w15:docId w15:val="{54CEE202-87A6-4FC3-9981-A0F8E4CBB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l" w:eastAsia="nl-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546</Words>
  <Characters>3003</Characters>
  <Application>Microsoft Office Word</Application>
  <DocSecurity>0</DocSecurity>
  <Lines>25</Lines>
  <Paragraphs>7</Paragraphs>
  <ScaleCrop>false</ScaleCrop>
  <Company>STH</Company>
  <LinksUpToDate>false</LinksUpToDate>
  <CharactersWithSpaces>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Dries Boelens</cp:lastModifiedBy>
  <cp:revision>2</cp:revision>
  <dcterms:created xsi:type="dcterms:W3CDTF">2022-09-05T08:52:00Z</dcterms:created>
  <dcterms:modified xsi:type="dcterms:W3CDTF">2022-09-05T08:56:00Z</dcterms:modified>
</cp:coreProperties>
</file>